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DD" w:rsidRDefault="00D32CDD" w:rsidP="0090653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2CDD" w:rsidRDefault="00D32CDD" w:rsidP="00D91899">
      <w:pPr>
        <w:pStyle w:val="Style3"/>
        <w:widowControl/>
        <w:spacing w:before="187"/>
        <w:ind w:right="-38" w:firstLine="0"/>
        <w:jc w:val="center"/>
        <w:rPr>
          <w:rStyle w:val="FontStyle17"/>
          <w:sz w:val="28"/>
          <w:szCs w:val="28"/>
        </w:rPr>
      </w:pPr>
      <w:r w:rsidRPr="00CA3722">
        <w:rPr>
          <w:rStyle w:val="FontStyle17"/>
          <w:sz w:val="28"/>
          <w:szCs w:val="28"/>
        </w:rPr>
        <w:t>Сведения</w:t>
      </w:r>
    </w:p>
    <w:p w:rsidR="00DB73FB" w:rsidRDefault="00DB73FB" w:rsidP="00D91899">
      <w:pPr>
        <w:pStyle w:val="Style3"/>
        <w:spacing w:before="187"/>
        <w:ind w:right="-38" w:firstLine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об </w:t>
      </w:r>
      <w:r w:rsidRPr="00DB73FB">
        <w:rPr>
          <w:rStyle w:val="FontStyle17"/>
          <w:sz w:val="28"/>
          <w:szCs w:val="28"/>
        </w:rPr>
        <w:t>организации антикоррупционной экспертизы нормативных правовых актов и их проектов</w:t>
      </w:r>
      <w:r>
        <w:rPr>
          <w:rStyle w:val="FontStyle17"/>
          <w:sz w:val="28"/>
          <w:szCs w:val="28"/>
        </w:rPr>
        <w:t xml:space="preserve"> за 20</w:t>
      </w:r>
      <w:r w:rsidR="006250B6">
        <w:rPr>
          <w:rStyle w:val="FontStyle17"/>
          <w:sz w:val="28"/>
          <w:szCs w:val="28"/>
        </w:rPr>
        <w:t>2</w:t>
      </w:r>
      <w:r w:rsidR="00BC6D64">
        <w:rPr>
          <w:rStyle w:val="FontStyle17"/>
          <w:sz w:val="28"/>
          <w:szCs w:val="28"/>
        </w:rPr>
        <w:t>4</w:t>
      </w:r>
      <w:r>
        <w:rPr>
          <w:rStyle w:val="FontStyle17"/>
          <w:sz w:val="28"/>
          <w:szCs w:val="28"/>
        </w:rPr>
        <w:t xml:space="preserve"> год</w:t>
      </w:r>
    </w:p>
    <w:p w:rsidR="00DB73FB" w:rsidRDefault="00DB73FB" w:rsidP="00D91899">
      <w:pPr>
        <w:pStyle w:val="Style4"/>
        <w:widowControl/>
        <w:spacing w:before="14"/>
        <w:ind w:right="-907"/>
        <w:jc w:val="center"/>
        <w:rPr>
          <w:rStyle w:val="FontStyle17"/>
          <w:sz w:val="28"/>
          <w:szCs w:val="28"/>
        </w:rPr>
      </w:pPr>
    </w:p>
    <w:p w:rsidR="00DC1BF3" w:rsidRDefault="00DC1BF3" w:rsidP="00D91899">
      <w:pPr>
        <w:pStyle w:val="Style4"/>
        <w:widowControl/>
        <w:spacing w:before="14"/>
        <w:ind w:right="-907"/>
        <w:jc w:val="center"/>
        <w:rPr>
          <w:rStyle w:val="FontStyle17"/>
          <w:sz w:val="28"/>
          <w:szCs w:val="28"/>
        </w:rPr>
      </w:pPr>
      <w:proofErr w:type="spellStart"/>
      <w:r>
        <w:rPr>
          <w:rStyle w:val="FontStyle17"/>
          <w:sz w:val="28"/>
          <w:szCs w:val="28"/>
        </w:rPr>
        <w:t>Марьевского</w:t>
      </w:r>
      <w:proofErr w:type="spellEnd"/>
      <w:r>
        <w:rPr>
          <w:rStyle w:val="FontStyle17"/>
          <w:sz w:val="28"/>
          <w:szCs w:val="28"/>
        </w:rPr>
        <w:t xml:space="preserve"> сельского </w:t>
      </w:r>
      <w:bookmarkStart w:id="0" w:name="_GoBack"/>
      <w:bookmarkEnd w:id="0"/>
      <w:r>
        <w:rPr>
          <w:rStyle w:val="FontStyle17"/>
          <w:sz w:val="28"/>
          <w:szCs w:val="28"/>
        </w:rPr>
        <w:t>поселения</w:t>
      </w:r>
    </w:p>
    <w:p w:rsidR="00DB73FB" w:rsidRDefault="00DC1BF3" w:rsidP="00D91899">
      <w:pPr>
        <w:pStyle w:val="Style4"/>
        <w:widowControl/>
        <w:spacing w:before="14"/>
        <w:ind w:right="-907"/>
        <w:jc w:val="center"/>
        <w:rPr>
          <w:rStyle w:val="FontStyle17"/>
          <w:sz w:val="28"/>
          <w:szCs w:val="28"/>
        </w:rPr>
      </w:pPr>
      <w:proofErr w:type="spellStart"/>
      <w:r>
        <w:rPr>
          <w:rStyle w:val="FontStyle17"/>
          <w:sz w:val="28"/>
          <w:szCs w:val="28"/>
        </w:rPr>
        <w:t>Ольховатского</w:t>
      </w:r>
      <w:proofErr w:type="spellEnd"/>
      <w:r>
        <w:rPr>
          <w:rStyle w:val="FontStyle17"/>
          <w:sz w:val="28"/>
          <w:szCs w:val="28"/>
        </w:rPr>
        <w:t xml:space="preserve"> </w:t>
      </w:r>
      <w:r w:rsidR="00DB73FB">
        <w:rPr>
          <w:rStyle w:val="FontStyle17"/>
          <w:sz w:val="28"/>
          <w:szCs w:val="28"/>
        </w:rPr>
        <w:t>муниципальн</w:t>
      </w:r>
      <w:r>
        <w:rPr>
          <w:rStyle w:val="FontStyle17"/>
          <w:sz w:val="28"/>
          <w:szCs w:val="28"/>
        </w:rPr>
        <w:t>ого</w:t>
      </w:r>
      <w:r w:rsidR="00DB73FB">
        <w:rPr>
          <w:rStyle w:val="FontStyle17"/>
          <w:sz w:val="28"/>
          <w:szCs w:val="28"/>
        </w:rPr>
        <w:t xml:space="preserve"> район</w:t>
      </w:r>
      <w:r>
        <w:rPr>
          <w:rStyle w:val="FontStyle17"/>
          <w:sz w:val="28"/>
          <w:szCs w:val="28"/>
        </w:rPr>
        <w:t>а Воронежской области</w:t>
      </w:r>
    </w:p>
    <w:p w:rsidR="00DB73FB" w:rsidRDefault="00DB73FB" w:rsidP="00DB73FB">
      <w:pPr>
        <w:pStyle w:val="Style3"/>
        <w:widowControl/>
        <w:spacing w:before="187"/>
        <w:ind w:right="-38" w:firstLine="0"/>
        <w:jc w:val="center"/>
        <w:rPr>
          <w:rStyle w:val="FontStyle17"/>
          <w:sz w:val="28"/>
          <w:szCs w:val="28"/>
        </w:rPr>
      </w:pPr>
    </w:p>
    <w:tbl>
      <w:tblPr>
        <w:tblW w:w="9139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3361"/>
        <w:gridCol w:w="1399"/>
        <w:gridCol w:w="2260"/>
      </w:tblGrid>
      <w:tr w:rsidR="00DB73FB" w:rsidRPr="00DC7B4C" w:rsidTr="00DB73FB">
        <w:trPr>
          <w:trHeight w:val="528"/>
        </w:trPr>
        <w:tc>
          <w:tcPr>
            <w:tcW w:w="1664" w:type="dxa"/>
            <w:vMerge w:val="restart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BC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E1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C6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DB73FB" w:rsidRPr="00DC7B4C" w:rsidTr="00DB73FB">
        <w:trPr>
          <w:trHeight w:val="600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:rsidR="00DB73FB" w:rsidRPr="00DC7B4C" w:rsidRDefault="00DB73FB" w:rsidP="004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BC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E1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C6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DB73FB" w:rsidRPr="00DB73FB" w:rsidTr="00DB73FB">
        <w:trPr>
          <w:trHeight w:val="699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коррупциогенных</w:t>
            </w:r>
            <w:proofErr w:type="spellEnd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факторов, выявленных в проектах нормативных правовых актов, а </w:t>
            </w:r>
            <w:proofErr w:type="gramStart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proofErr w:type="gramEnd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сколько </w:t>
            </w:r>
            <w:proofErr w:type="spellStart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коррупциогенных</w:t>
            </w:r>
            <w:proofErr w:type="spellEnd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:rsidTr="00DB73FB">
        <w:trPr>
          <w:trHeight w:val="639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:rsidTr="00DB73FB">
        <w:trPr>
          <w:trHeight w:val="699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BC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E1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C6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DB73FB" w:rsidRPr="00DB73FB" w:rsidTr="00DB73FB">
        <w:trPr>
          <w:trHeight w:val="648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коррупциогенных</w:t>
            </w:r>
            <w:proofErr w:type="spellEnd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факторов, выявленных в нормативных правовых актах, а </w:t>
            </w:r>
            <w:proofErr w:type="gramStart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proofErr w:type="gramEnd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сколько </w:t>
            </w:r>
            <w:proofErr w:type="spellStart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коррупциогенных</w:t>
            </w:r>
            <w:proofErr w:type="spellEnd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:rsidTr="00DB73FB">
        <w:trPr>
          <w:trHeight w:val="579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:rsidTr="00DB73FB">
        <w:trPr>
          <w:trHeight w:val="945"/>
        </w:trPr>
        <w:tc>
          <w:tcPr>
            <w:tcW w:w="1664" w:type="dxa"/>
            <w:vMerge w:val="restart"/>
            <w:shd w:val="clear" w:color="CC99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DB73FB" w:rsidRPr="00DC7B4C" w:rsidRDefault="00DB73FB" w:rsidP="004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проектов нормативных правовых актов, в отношении которых</w:t>
            </w:r>
            <w:r w:rsidR="00492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 независимая антикоррупционная экспертиза (при наличии заключений)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:rsidTr="00DB73FB">
        <w:trPr>
          <w:trHeight w:val="864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:rsidTr="004922D4">
        <w:trPr>
          <w:trHeight w:val="751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DB73FB" w:rsidRPr="00DC7B4C" w:rsidRDefault="00DB73FB" w:rsidP="004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нормативных правовых актов,</w:t>
            </w:r>
            <w:r w:rsidR="00492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отношении которых</w:t>
            </w:r>
            <w:r w:rsidR="00492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 независимая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:rsidTr="00DB73FB">
        <w:trPr>
          <w:trHeight w:val="810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6665B0" w:rsidRDefault="006665B0" w:rsidP="006665B0">
      <w:pPr>
        <w:pStyle w:val="Style3"/>
        <w:widowControl/>
        <w:spacing w:line="240" w:lineRule="auto"/>
        <w:ind w:right="-40" w:firstLine="0"/>
        <w:rPr>
          <w:rStyle w:val="FontStyle17"/>
          <w:b w:val="0"/>
          <w:sz w:val="24"/>
          <w:szCs w:val="24"/>
        </w:rPr>
      </w:pPr>
    </w:p>
    <w:p w:rsidR="006665B0" w:rsidRDefault="006665B0" w:rsidP="006665B0">
      <w:pPr>
        <w:pStyle w:val="Style3"/>
        <w:widowControl/>
        <w:spacing w:line="240" w:lineRule="auto"/>
        <w:ind w:right="-40" w:firstLine="0"/>
        <w:rPr>
          <w:rStyle w:val="FontStyle17"/>
          <w:b w:val="0"/>
          <w:sz w:val="24"/>
          <w:szCs w:val="24"/>
        </w:rPr>
      </w:pPr>
    </w:p>
    <w:p w:rsidR="006665B0" w:rsidRDefault="006665B0" w:rsidP="006665B0">
      <w:pPr>
        <w:pStyle w:val="Style3"/>
        <w:widowControl/>
        <w:spacing w:line="240" w:lineRule="auto"/>
        <w:ind w:right="-40" w:firstLine="0"/>
        <w:rPr>
          <w:rStyle w:val="FontStyle17"/>
          <w:b w:val="0"/>
          <w:sz w:val="24"/>
          <w:szCs w:val="24"/>
        </w:rPr>
      </w:pPr>
    </w:p>
    <w:p w:rsidR="006665B0" w:rsidRPr="006665B0" w:rsidRDefault="006665B0" w:rsidP="006665B0">
      <w:pPr>
        <w:pStyle w:val="Style3"/>
        <w:widowControl/>
        <w:spacing w:line="240" w:lineRule="auto"/>
        <w:ind w:right="-40" w:firstLine="0"/>
        <w:rPr>
          <w:rStyle w:val="FontStyle17"/>
          <w:b w:val="0"/>
          <w:sz w:val="24"/>
          <w:szCs w:val="24"/>
        </w:rPr>
      </w:pPr>
      <w:r w:rsidRPr="006665B0">
        <w:rPr>
          <w:rStyle w:val="FontStyle17"/>
          <w:b w:val="0"/>
          <w:sz w:val="24"/>
          <w:szCs w:val="24"/>
        </w:rPr>
        <w:t xml:space="preserve">Глава </w:t>
      </w:r>
      <w:proofErr w:type="spellStart"/>
      <w:r w:rsidRPr="006665B0">
        <w:rPr>
          <w:rStyle w:val="FontStyle17"/>
          <w:b w:val="0"/>
          <w:sz w:val="24"/>
          <w:szCs w:val="24"/>
        </w:rPr>
        <w:t>Марьевского</w:t>
      </w:r>
      <w:proofErr w:type="spellEnd"/>
    </w:p>
    <w:p w:rsidR="00DB73FB" w:rsidRPr="006665B0" w:rsidRDefault="006665B0" w:rsidP="006665B0">
      <w:pPr>
        <w:pStyle w:val="Style3"/>
        <w:widowControl/>
        <w:spacing w:line="240" w:lineRule="auto"/>
        <w:ind w:right="-40" w:firstLine="0"/>
        <w:rPr>
          <w:rStyle w:val="FontStyle17"/>
          <w:b w:val="0"/>
          <w:sz w:val="24"/>
          <w:szCs w:val="24"/>
        </w:rPr>
      </w:pPr>
      <w:r w:rsidRPr="006665B0">
        <w:rPr>
          <w:rStyle w:val="FontStyle17"/>
          <w:b w:val="0"/>
          <w:sz w:val="24"/>
          <w:szCs w:val="24"/>
        </w:rPr>
        <w:t xml:space="preserve">сельского поселения                                    </w:t>
      </w:r>
      <w:r w:rsidR="00BC6D64">
        <w:rPr>
          <w:rStyle w:val="FontStyle17"/>
          <w:b w:val="0"/>
          <w:sz w:val="24"/>
          <w:szCs w:val="24"/>
        </w:rPr>
        <w:t xml:space="preserve">                                                        </w:t>
      </w:r>
      <w:proofErr w:type="spellStart"/>
      <w:r w:rsidR="00BC6D64">
        <w:rPr>
          <w:rStyle w:val="FontStyle17"/>
          <w:b w:val="0"/>
          <w:sz w:val="24"/>
          <w:szCs w:val="24"/>
        </w:rPr>
        <w:t>Д.О.Бровко</w:t>
      </w:r>
      <w:proofErr w:type="spellEnd"/>
    </w:p>
    <w:sectPr w:rsidR="00DB73FB" w:rsidRPr="0066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21" w:rsidRDefault="00032821" w:rsidP="00D32CDD">
      <w:pPr>
        <w:spacing w:after="0" w:line="240" w:lineRule="auto"/>
      </w:pPr>
      <w:r>
        <w:separator/>
      </w:r>
    </w:p>
  </w:endnote>
  <w:endnote w:type="continuationSeparator" w:id="0">
    <w:p w:rsidR="00032821" w:rsidRDefault="00032821" w:rsidP="00D3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21" w:rsidRDefault="00032821" w:rsidP="00D32CDD">
      <w:pPr>
        <w:spacing w:after="0" w:line="240" w:lineRule="auto"/>
      </w:pPr>
      <w:r>
        <w:separator/>
      </w:r>
    </w:p>
  </w:footnote>
  <w:footnote w:type="continuationSeparator" w:id="0">
    <w:p w:rsidR="00032821" w:rsidRDefault="00032821" w:rsidP="00D32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CursorPosition" w:val="726"/>
  </w:docVars>
  <w:rsids>
    <w:rsidRoot w:val="00333C58"/>
    <w:rsid w:val="00011B1D"/>
    <w:rsid w:val="00032821"/>
    <w:rsid w:val="00107488"/>
    <w:rsid w:val="0015107C"/>
    <w:rsid w:val="00160761"/>
    <w:rsid w:val="001E212C"/>
    <w:rsid w:val="001F69CB"/>
    <w:rsid w:val="0030568A"/>
    <w:rsid w:val="00333C58"/>
    <w:rsid w:val="00376C50"/>
    <w:rsid w:val="00424460"/>
    <w:rsid w:val="0048611C"/>
    <w:rsid w:val="004922D4"/>
    <w:rsid w:val="00546B22"/>
    <w:rsid w:val="00597E75"/>
    <w:rsid w:val="006250B6"/>
    <w:rsid w:val="006665B0"/>
    <w:rsid w:val="00680751"/>
    <w:rsid w:val="0071038C"/>
    <w:rsid w:val="0072130C"/>
    <w:rsid w:val="0076035E"/>
    <w:rsid w:val="007D28C4"/>
    <w:rsid w:val="007F2771"/>
    <w:rsid w:val="008358AF"/>
    <w:rsid w:val="008D4AE9"/>
    <w:rsid w:val="00906535"/>
    <w:rsid w:val="00914D65"/>
    <w:rsid w:val="00951B79"/>
    <w:rsid w:val="00996D5D"/>
    <w:rsid w:val="009B45D3"/>
    <w:rsid w:val="00A8664F"/>
    <w:rsid w:val="00B84E2F"/>
    <w:rsid w:val="00BC6D64"/>
    <w:rsid w:val="00BE1679"/>
    <w:rsid w:val="00C05445"/>
    <w:rsid w:val="00C52A28"/>
    <w:rsid w:val="00C754C2"/>
    <w:rsid w:val="00C86C17"/>
    <w:rsid w:val="00CD1874"/>
    <w:rsid w:val="00CD6C4E"/>
    <w:rsid w:val="00D24383"/>
    <w:rsid w:val="00D32CDD"/>
    <w:rsid w:val="00D91899"/>
    <w:rsid w:val="00DA2D8F"/>
    <w:rsid w:val="00DB73FB"/>
    <w:rsid w:val="00DC1BF3"/>
    <w:rsid w:val="00E775D3"/>
    <w:rsid w:val="00EF0EA9"/>
    <w:rsid w:val="00EF5D36"/>
    <w:rsid w:val="00F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4E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5" w:lineRule="exact"/>
      <w:ind w:hanging="96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32CDD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2CDD"/>
    <w:pPr>
      <w:widowControl w:val="0"/>
      <w:autoSpaceDE w:val="0"/>
      <w:autoSpaceDN w:val="0"/>
      <w:adjustRightInd w:val="0"/>
      <w:spacing w:after="0" w:line="238" w:lineRule="exact"/>
      <w:ind w:firstLine="614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2CDD"/>
    <w:pPr>
      <w:widowControl w:val="0"/>
      <w:autoSpaceDE w:val="0"/>
      <w:autoSpaceDN w:val="0"/>
      <w:adjustRightInd w:val="0"/>
      <w:spacing w:after="0" w:line="252" w:lineRule="exact"/>
      <w:ind w:hanging="11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32CDD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uiPriority w:val="99"/>
    <w:rsid w:val="00D32CD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8">
    <w:name w:val="Font Style18"/>
    <w:uiPriority w:val="99"/>
    <w:rsid w:val="00D32CD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4E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5" w:lineRule="exact"/>
      <w:ind w:hanging="96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32CDD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2CDD"/>
    <w:pPr>
      <w:widowControl w:val="0"/>
      <w:autoSpaceDE w:val="0"/>
      <w:autoSpaceDN w:val="0"/>
      <w:adjustRightInd w:val="0"/>
      <w:spacing w:after="0" w:line="238" w:lineRule="exact"/>
      <w:ind w:firstLine="614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2CDD"/>
    <w:pPr>
      <w:widowControl w:val="0"/>
      <w:autoSpaceDE w:val="0"/>
      <w:autoSpaceDN w:val="0"/>
      <w:adjustRightInd w:val="0"/>
      <w:spacing w:after="0" w:line="252" w:lineRule="exact"/>
      <w:ind w:hanging="11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32CDD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uiPriority w:val="99"/>
    <w:rsid w:val="00D32CD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8">
    <w:name w:val="Font Style18"/>
    <w:uiPriority w:val="99"/>
    <w:rsid w:val="00D32CD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3</cp:revision>
  <cp:lastPrinted>2019-11-27T06:44:00Z</cp:lastPrinted>
  <dcterms:created xsi:type="dcterms:W3CDTF">2025-01-13T14:02:00Z</dcterms:created>
  <dcterms:modified xsi:type="dcterms:W3CDTF">2025-06-18T06:25:00Z</dcterms:modified>
</cp:coreProperties>
</file>